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A74A" w14:textId="77777777" w:rsidR="00A33996" w:rsidRDefault="00000000">
      <w:pPr>
        <w:tabs>
          <w:tab w:val="left" w:pos="1140"/>
        </w:tabs>
        <w:spacing w:line="360" w:lineRule="auto"/>
        <w:jc w:val="center"/>
        <w:rPr>
          <w:rFonts w:ascii="Times New Roman" w:eastAsia="宋体" w:hAnsi="Times New Roman" w:cs="宋体"/>
          <w:b/>
          <w:color w:val="00000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color w:val="000000"/>
          <w:sz w:val="28"/>
          <w:szCs w:val="28"/>
        </w:rPr>
        <w:t>研究者发起的临床研究项目报送资料清单</w:t>
      </w:r>
    </w:p>
    <w:p w14:paraId="3099648D" w14:textId="77777777" w:rsidR="00A33996" w:rsidRDefault="00000000">
      <w:pPr>
        <w:tabs>
          <w:tab w:val="left" w:pos="1140"/>
        </w:tabs>
        <w:spacing w:line="360" w:lineRule="auto"/>
        <w:jc w:val="center"/>
        <w:rPr>
          <w:rFonts w:ascii="Times New Roman" w:eastAsia="宋体" w:hAnsi="Times New Roman" w:cs="宋体"/>
          <w:color w:val="000000"/>
        </w:rPr>
      </w:pPr>
      <w:r>
        <w:rPr>
          <w:rFonts w:ascii="Times New Roman" w:eastAsia="宋体" w:hAnsi="Times New Roman" w:cs="宋体" w:hint="eastAsia"/>
          <w:b/>
          <w:color w:val="000000"/>
          <w:sz w:val="28"/>
          <w:szCs w:val="28"/>
        </w:rPr>
        <w:t>（适用于生物医学新技术）</w:t>
      </w:r>
    </w:p>
    <w:p w14:paraId="52322933" w14:textId="77777777" w:rsidR="00A33996" w:rsidRDefault="00A33996">
      <w:pPr>
        <w:rPr>
          <w:rFonts w:hint="eastAsia"/>
        </w:rPr>
      </w:pPr>
    </w:p>
    <w:tbl>
      <w:tblPr>
        <w:tblStyle w:val="a7"/>
        <w:tblW w:w="8096" w:type="dxa"/>
        <w:tblLook w:val="04A0" w:firstRow="1" w:lastRow="0" w:firstColumn="1" w:lastColumn="0" w:noHBand="0" w:noVBand="1"/>
      </w:tblPr>
      <w:tblGrid>
        <w:gridCol w:w="846"/>
        <w:gridCol w:w="7250"/>
      </w:tblGrid>
      <w:tr w:rsidR="00A33996" w14:paraId="768175C7" w14:textId="77777777">
        <w:trPr>
          <w:trHeight w:val="454"/>
        </w:trPr>
        <w:tc>
          <w:tcPr>
            <w:tcW w:w="846" w:type="dxa"/>
            <w:vAlign w:val="center"/>
          </w:tcPr>
          <w:p w14:paraId="5C64275B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0</w:t>
            </w:r>
            <w:r>
              <w:rPr>
                <w:rFonts w:ascii="Times New Roman" w:eastAsia="宋体" w:hAnsi="Times New Roman" w:cs="宋体"/>
                <w:color w:val="000000"/>
              </w:rPr>
              <w:t>1</w:t>
            </w:r>
          </w:p>
        </w:tc>
        <w:tc>
          <w:tcPr>
            <w:tcW w:w="7250" w:type="dxa"/>
            <w:vAlign w:val="center"/>
          </w:tcPr>
          <w:p w14:paraId="0946A701" w14:textId="77777777" w:rsidR="00A33996" w:rsidRDefault="00000000">
            <w:pPr>
              <w:tabs>
                <w:tab w:val="left" w:pos="1140"/>
              </w:tabs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研究者发起的临床研究项目申请表</w:t>
            </w:r>
          </w:p>
        </w:tc>
      </w:tr>
      <w:tr w:rsidR="00A33996" w14:paraId="183C5FF2" w14:textId="77777777">
        <w:trPr>
          <w:trHeight w:val="454"/>
        </w:trPr>
        <w:tc>
          <w:tcPr>
            <w:tcW w:w="846" w:type="dxa"/>
            <w:vAlign w:val="center"/>
          </w:tcPr>
          <w:p w14:paraId="1ADD1C59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02-1</w:t>
            </w:r>
          </w:p>
        </w:tc>
        <w:tc>
          <w:tcPr>
            <w:tcW w:w="7250" w:type="dxa"/>
            <w:vAlign w:val="center"/>
          </w:tcPr>
          <w:p w14:paraId="4019BC88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研究发起机构诚信承诺书</w:t>
            </w:r>
          </w:p>
        </w:tc>
      </w:tr>
      <w:tr w:rsidR="00A33996" w14:paraId="1C51DAF6" w14:textId="77777777">
        <w:trPr>
          <w:trHeight w:val="454"/>
        </w:trPr>
        <w:tc>
          <w:tcPr>
            <w:tcW w:w="846" w:type="dxa"/>
            <w:vAlign w:val="center"/>
          </w:tcPr>
          <w:p w14:paraId="6D1DD5FB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02-2</w:t>
            </w:r>
          </w:p>
        </w:tc>
        <w:tc>
          <w:tcPr>
            <w:tcW w:w="7250" w:type="dxa"/>
            <w:vAlign w:val="center"/>
          </w:tcPr>
          <w:p w14:paraId="2CA6F6AB" w14:textId="3BECC786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/>
                <w:color w:val="000000"/>
              </w:rPr>
              <w:t>备案</w:t>
            </w:r>
            <w:r w:rsidR="002F3B61">
              <w:rPr>
                <w:rFonts w:ascii="Times New Roman" w:eastAsia="宋体" w:hAnsi="Times New Roman" w:cs="宋体" w:hint="eastAsia"/>
                <w:color w:val="000000"/>
              </w:rPr>
              <w:t>项目负责人</w:t>
            </w:r>
            <w:r>
              <w:rPr>
                <w:rFonts w:ascii="Times New Roman" w:eastAsia="宋体" w:hAnsi="Times New Roman" w:cs="宋体"/>
                <w:color w:val="000000"/>
              </w:rPr>
              <w:t>诚信承诺书</w:t>
            </w:r>
          </w:p>
        </w:tc>
      </w:tr>
      <w:tr w:rsidR="00A33996" w14:paraId="50C9B2EA" w14:textId="77777777">
        <w:trPr>
          <w:trHeight w:val="454"/>
        </w:trPr>
        <w:tc>
          <w:tcPr>
            <w:tcW w:w="846" w:type="dxa"/>
            <w:vAlign w:val="center"/>
          </w:tcPr>
          <w:p w14:paraId="5F9037C5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03</w:t>
            </w:r>
          </w:p>
        </w:tc>
        <w:tc>
          <w:tcPr>
            <w:tcW w:w="7250" w:type="dxa"/>
            <w:vAlign w:val="center"/>
          </w:tcPr>
          <w:p w14:paraId="3AB870BC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伦理初始审查申请表</w:t>
            </w:r>
          </w:p>
        </w:tc>
      </w:tr>
      <w:tr w:rsidR="00A33996" w14:paraId="6C6457EC" w14:textId="77777777">
        <w:trPr>
          <w:trHeight w:val="454"/>
        </w:trPr>
        <w:tc>
          <w:tcPr>
            <w:tcW w:w="846" w:type="dxa"/>
            <w:vAlign w:val="center"/>
          </w:tcPr>
          <w:p w14:paraId="04797054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04-1</w:t>
            </w:r>
          </w:p>
        </w:tc>
        <w:tc>
          <w:tcPr>
            <w:tcW w:w="7250" w:type="dxa"/>
            <w:vAlign w:val="center"/>
          </w:tcPr>
          <w:p w14:paraId="41D6E6E3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主要研究者简历及资质（执业医师资格证书，高级职称资格证书，主要执业机构聘用证明文件）</w:t>
            </w:r>
          </w:p>
        </w:tc>
      </w:tr>
      <w:tr w:rsidR="00A33996" w14:paraId="58C458E4" w14:textId="77777777">
        <w:trPr>
          <w:trHeight w:val="454"/>
        </w:trPr>
        <w:tc>
          <w:tcPr>
            <w:tcW w:w="846" w:type="dxa"/>
            <w:vAlign w:val="center"/>
          </w:tcPr>
          <w:p w14:paraId="06E08D49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04-2</w:t>
            </w:r>
          </w:p>
        </w:tc>
        <w:tc>
          <w:tcPr>
            <w:tcW w:w="7250" w:type="dxa"/>
          </w:tcPr>
          <w:p w14:paraId="6F98ECE1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主要研究者责任声明</w:t>
            </w:r>
          </w:p>
        </w:tc>
      </w:tr>
      <w:tr w:rsidR="00A33996" w14:paraId="4F520342" w14:textId="77777777">
        <w:trPr>
          <w:trHeight w:val="454"/>
        </w:trPr>
        <w:tc>
          <w:tcPr>
            <w:tcW w:w="846" w:type="dxa"/>
            <w:vAlign w:val="center"/>
          </w:tcPr>
          <w:p w14:paraId="4B8D2768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04-3</w:t>
            </w:r>
          </w:p>
        </w:tc>
        <w:tc>
          <w:tcPr>
            <w:tcW w:w="7250" w:type="dxa"/>
          </w:tcPr>
          <w:p w14:paraId="012DA650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主要研究者有关利益冲突（</w:t>
            </w:r>
            <w:r>
              <w:rPr>
                <w:rFonts w:ascii="Times New Roman" w:eastAsia="宋体" w:hAnsi="Times New Roman" w:cs="宋体" w:hint="eastAsia"/>
                <w:color w:val="000000"/>
              </w:rPr>
              <w:t>COI</w:t>
            </w:r>
            <w:r>
              <w:rPr>
                <w:rFonts w:ascii="Times New Roman" w:eastAsia="宋体" w:hAnsi="Times New Roman" w:cs="宋体" w:hint="eastAsia"/>
                <w:color w:val="000000"/>
              </w:rPr>
              <w:t>）的声明</w:t>
            </w:r>
          </w:p>
        </w:tc>
      </w:tr>
      <w:tr w:rsidR="00A33996" w14:paraId="012AE8A7" w14:textId="77777777">
        <w:trPr>
          <w:trHeight w:val="454"/>
        </w:trPr>
        <w:tc>
          <w:tcPr>
            <w:tcW w:w="846" w:type="dxa"/>
            <w:vAlign w:val="center"/>
          </w:tcPr>
          <w:p w14:paraId="0D5C8098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0</w:t>
            </w:r>
            <w:r>
              <w:rPr>
                <w:rFonts w:ascii="Times New Roman" w:eastAsia="宋体" w:hAnsi="Times New Roman" w:cs="宋体"/>
                <w:color w:val="000000"/>
              </w:rPr>
              <w:t>4-</w:t>
            </w:r>
            <w:r>
              <w:rPr>
                <w:rFonts w:ascii="Times New Roman" w:eastAsia="宋体" w:hAnsi="Times New Roman" w:cs="宋体" w:hint="eastAsia"/>
                <w:color w:val="000000"/>
              </w:rPr>
              <w:t>4</w:t>
            </w:r>
          </w:p>
        </w:tc>
        <w:tc>
          <w:tcPr>
            <w:tcW w:w="7250" w:type="dxa"/>
            <w:vAlign w:val="center"/>
          </w:tcPr>
          <w:p w14:paraId="30BDEC9C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临床研究机构研究团队主要成员简历及</w:t>
            </w:r>
            <w:r>
              <w:rPr>
                <w:rFonts w:ascii="Times New Roman" w:eastAsia="宋体" w:hAnsi="Times New Roman" w:cs="宋体" w:hint="eastAsia"/>
                <w:color w:val="000000"/>
              </w:rPr>
              <w:t>GCP</w:t>
            </w:r>
            <w:r>
              <w:rPr>
                <w:rFonts w:ascii="Times New Roman" w:eastAsia="宋体" w:hAnsi="Times New Roman" w:cs="宋体" w:hint="eastAsia"/>
                <w:color w:val="000000"/>
              </w:rPr>
              <w:t>培训证书</w:t>
            </w:r>
          </w:p>
        </w:tc>
      </w:tr>
      <w:tr w:rsidR="00A33996" w14:paraId="04E3FD8B" w14:textId="77777777">
        <w:trPr>
          <w:trHeight w:val="454"/>
        </w:trPr>
        <w:tc>
          <w:tcPr>
            <w:tcW w:w="846" w:type="dxa"/>
            <w:vAlign w:val="center"/>
          </w:tcPr>
          <w:p w14:paraId="5608D456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  <w:r>
              <w:rPr>
                <w:rFonts w:ascii="Times New Roman" w:eastAsia="宋体" w:hAnsi="Times New Roman"/>
              </w:rPr>
              <w:t>4-</w:t>
            </w:r>
            <w:r>
              <w:rPr>
                <w:rFonts w:ascii="Times New Roman" w:eastAsia="宋体" w:hAnsi="Times New Roman" w:hint="eastAsia"/>
              </w:rPr>
              <w:t>5</w:t>
            </w:r>
          </w:p>
        </w:tc>
        <w:tc>
          <w:tcPr>
            <w:tcW w:w="7250" w:type="dxa"/>
            <w:vAlign w:val="center"/>
          </w:tcPr>
          <w:p w14:paraId="2BC6CE45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制备机构主要研究人员信息汇总表</w:t>
            </w:r>
          </w:p>
        </w:tc>
      </w:tr>
      <w:tr w:rsidR="00A33996" w14:paraId="51590186" w14:textId="77777777">
        <w:trPr>
          <w:trHeight w:val="454"/>
        </w:trPr>
        <w:tc>
          <w:tcPr>
            <w:tcW w:w="846" w:type="dxa"/>
            <w:vAlign w:val="center"/>
          </w:tcPr>
          <w:p w14:paraId="5B9BF8C2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05</w:t>
            </w:r>
          </w:p>
        </w:tc>
        <w:tc>
          <w:tcPr>
            <w:tcW w:w="7250" w:type="dxa"/>
            <w:vAlign w:val="center"/>
          </w:tcPr>
          <w:p w14:paraId="09A31B3F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临床研究方案及签名页（注明版本号</w:t>
            </w:r>
            <w:r>
              <w:rPr>
                <w:rFonts w:ascii="Times New Roman" w:eastAsia="宋体" w:hAnsi="Times New Roman" w:cs="宋体"/>
                <w:color w:val="000000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</w:rPr>
              <w:t>版本日期）</w:t>
            </w:r>
          </w:p>
        </w:tc>
      </w:tr>
      <w:tr w:rsidR="00A33996" w14:paraId="7F42B171" w14:textId="77777777">
        <w:trPr>
          <w:trHeight w:val="454"/>
        </w:trPr>
        <w:tc>
          <w:tcPr>
            <w:tcW w:w="846" w:type="dxa"/>
            <w:vAlign w:val="center"/>
          </w:tcPr>
          <w:p w14:paraId="4CE13985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06</w:t>
            </w:r>
          </w:p>
        </w:tc>
        <w:tc>
          <w:tcPr>
            <w:tcW w:w="7250" w:type="dxa"/>
            <w:vAlign w:val="center"/>
          </w:tcPr>
          <w:p w14:paraId="776881A6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知情同意书（注明版本号</w:t>
            </w:r>
            <w:r>
              <w:rPr>
                <w:rFonts w:ascii="Times New Roman" w:eastAsia="宋体" w:hAnsi="Times New Roman" w:cs="宋体"/>
                <w:color w:val="000000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</w:rPr>
              <w:t>版本日期）</w:t>
            </w:r>
          </w:p>
        </w:tc>
      </w:tr>
      <w:tr w:rsidR="00A33996" w14:paraId="5C798A84" w14:textId="77777777">
        <w:trPr>
          <w:trHeight w:val="454"/>
        </w:trPr>
        <w:tc>
          <w:tcPr>
            <w:tcW w:w="846" w:type="dxa"/>
            <w:vAlign w:val="center"/>
          </w:tcPr>
          <w:p w14:paraId="43122EE4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07</w:t>
            </w:r>
            <w:r>
              <w:rPr>
                <w:rFonts w:ascii="Times New Roman" w:eastAsia="宋体" w:hAnsi="Times New Roman"/>
              </w:rPr>
              <w:t>-1</w:t>
            </w:r>
          </w:p>
        </w:tc>
        <w:tc>
          <w:tcPr>
            <w:tcW w:w="7250" w:type="dxa"/>
            <w:vAlign w:val="center"/>
          </w:tcPr>
          <w:p w14:paraId="2B9DB6C6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研究者手册（注明版本号</w:t>
            </w:r>
            <w:r>
              <w:rPr>
                <w:rFonts w:ascii="Times New Roman" w:eastAsia="宋体" w:hAnsi="Times New Roman" w:cs="宋体"/>
                <w:color w:val="000000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</w:rPr>
              <w:t>版本日期）</w:t>
            </w:r>
          </w:p>
        </w:tc>
      </w:tr>
      <w:tr w:rsidR="00A33996" w14:paraId="6A3CCBF0" w14:textId="77777777">
        <w:trPr>
          <w:trHeight w:val="454"/>
        </w:trPr>
        <w:tc>
          <w:tcPr>
            <w:tcW w:w="846" w:type="dxa"/>
            <w:vAlign w:val="center"/>
          </w:tcPr>
          <w:p w14:paraId="5EA34B21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07</w:t>
            </w:r>
            <w:r>
              <w:rPr>
                <w:rFonts w:ascii="Times New Roman" w:eastAsia="宋体" w:hAnsi="Times New Roman"/>
              </w:rPr>
              <w:t>-2</w:t>
            </w:r>
          </w:p>
        </w:tc>
        <w:tc>
          <w:tcPr>
            <w:tcW w:w="7250" w:type="dxa"/>
            <w:vAlign w:val="center"/>
          </w:tcPr>
          <w:p w14:paraId="398624C1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非临床研究报告（注明版本号</w:t>
            </w:r>
            <w:r>
              <w:rPr>
                <w:rFonts w:ascii="Times New Roman" w:eastAsia="宋体" w:hAnsi="Times New Roman" w:cs="宋体"/>
                <w:color w:val="000000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</w:rPr>
              <w:t>日期）</w:t>
            </w:r>
          </w:p>
        </w:tc>
      </w:tr>
      <w:tr w:rsidR="00A33996" w14:paraId="3DFB7B2D" w14:textId="77777777">
        <w:trPr>
          <w:trHeight w:val="454"/>
        </w:trPr>
        <w:tc>
          <w:tcPr>
            <w:tcW w:w="846" w:type="dxa"/>
            <w:vAlign w:val="center"/>
          </w:tcPr>
          <w:p w14:paraId="28AE0765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08</w:t>
            </w:r>
          </w:p>
        </w:tc>
        <w:tc>
          <w:tcPr>
            <w:tcW w:w="7250" w:type="dxa"/>
            <w:vAlign w:val="center"/>
          </w:tcPr>
          <w:p w14:paraId="375E76AC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病例报告表（注明版本号</w:t>
            </w:r>
            <w:r>
              <w:rPr>
                <w:rFonts w:ascii="Times New Roman" w:eastAsia="宋体" w:hAnsi="Times New Roman" w:cs="宋体"/>
                <w:color w:val="000000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</w:rPr>
              <w:t>版本日期）</w:t>
            </w:r>
          </w:p>
        </w:tc>
      </w:tr>
      <w:tr w:rsidR="00A33996" w14:paraId="66C1B555" w14:textId="77777777">
        <w:trPr>
          <w:trHeight w:val="454"/>
        </w:trPr>
        <w:tc>
          <w:tcPr>
            <w:tcW w:w="846" w:type="dxa"/>
            <w:vAlign w:val="center"/>
          </w:tcPr>
          <w:p w14:paraId="1552E1D5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09</w:t>
            </w:r>
          </w:p>
        </w:tc>
        <w:tc>
          <w:tcPr>
            <w:tcW w:w="7250" w:type="dxa"/>
            <w:vAlign w:val="center"/>
          </w:tcPr>
          <w:p w14:paraId="27AE5A0F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 w:hint="eastAsia"/>
                <w:color w:val="000000"/>
              </w:rPr>
              <w:t>受试者招募广告（如有，注明版本号</w:t>
            </w:r>
            <w:r>
              <w:rPr>
                <w:rFonts w:ascii="Times New Roman" w:eastAsia="宋体" w:hAnsi="Times New Roman" w:cs="宋体"/>
                <w:color w:val="000000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</w:rPr>
              <w:t>版本日期）</w:t>
            </w:r>
          </w:p>
        </w:tc>
      </w:tr>
      <w:tr w:rsidR="00A33996" w14:paraId="3F554572" w14:textId="77777777">
        <w:trPr>
          <w:trHeight w:val="454"/>
        </w:trPr>
        <w:tc>
          <w:tcPr>
            <w:tcW w:w="846" w:type="dxa"/>
            <w:vAlign w:val="center"/>
          </w:tcPr>
          <w:p w14:paraId="01B56951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1</w:t>
            </w: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7250" w:type="dxa"/>
            <w:vAlign w:val="center"/>
          </w:tcPr>
          <w:p w14:paraId="2795F7EF" w14:textId="77777777" w:rsidR="00A33996" w:rsidRDefault="00000000">
            <w:pPr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hint="eastAsia"/>
              </w:rPr>
              <w:t>临床研究质量管理手册</w:t>
            </w:r>
          </w:p>
        </w:tc>
      </w:tr>
      <w:tr w:rsidR="00A33996" w14:paraId="5C185812" w14:textId="77777777">
        <w:trPr>
          <w:trHeight w:val="454"/>
        </w:trPr>
        <w:tc>
          <w:tcPr>
            <w:tcW w:w="846" w:type="dxa"/>
            <w:vAlign w:val="center"/>
          </w:tcPr>
          <w:p w14:paraId="60620AF5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11</w:t>
            </w:r>
          </w:p>
        </w:tc>
        <w:tc>
          <w:tcPr>
            <w:tcW w:w="7250" w:type="dxa"/>
            <w:vAlign w:val="center"/>
          </w:tcPr>
          <w:p w14:paraId="2C4B340B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临床研究风险预判和处理措施，包括风险评估报告、控制方案及实施细则</w:t>
            </w:r>
          </w:p>
        </w:tc>
      </w:tr>
      <w:tr w:rsidR="00A33996" w14:paraId="494024C7" w14:textId="77777777">
        <w:trPr>
          <w:trHeight w:val="454"/>
        </w:trPr>
        <w:tc>
          <w:tcPr>
            <w:tcW w:w="846" w:type="dxa"/>
            <w:vAlign w:val="center"/>
          </w:tcPr>
          <w:p w14:paraId="01756C45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12</w:t>
            </w:r>
          </w:p>
        </w:tc>
        <w:tc>
          <w:tcPr>
            <w:tcW w:w="7250" w:type="dxa"/>
            <w:vAlign w:val="center"/>
          </w:tcPr>
          <w:p w14:paraId="10C74F76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研究用新技术的技术路线介绍</w:t>
            </w:r>
            <w:r>
              <w:rPr>
                <w:rFonts w:ascii="Times New Roman" w:eastAsia="宋体" w:hAnsi="Times New Roman" w:hint="eastAsia"/>
              </w:rPr>
              <w:t>（临床</w:t>
            </w:r>
            <w:r>
              <w:rPr>
                <w:rFonts w:ascii="Times New Roman" w:eastAsia="宋体" w:hAnsi="Times New Roman"/>
              </w:rPr>
              <w:t>使用详细操作流程</w:t>
            </w:r>
            <w:r>
              <w:rPr>
                <w:rFonts w:ascii="Times New Roman" w:eastAsia="宋体" w:hAnsi="Times New Roman" w:hint="eastAsia"/>
              </w:rPr>
              <w:t>）</w:t>
            </w:r>
          </w:p>
        </w:tc>
      </w:tr>
      <w:tr w:rsidR="00A33996" w14:paraId="1DD5B1C1" w14:textId="77777777">
        <w:trPr>
          <w:trHeight w:val="454"/>
        </w:trPr>
        <w:tc>
          <w:tcPr>
            <w:tcW w:w="846" w:type="dxa"/>
            <w:vAlign w:val="center"/>
          </w:tcPr>
          <w:p w14:paraId="060E52D5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13-1</w:t>
            </w:r>
          </w:p>
        </w:tc>
        <w:tc>
          <w:tcPr>
            <w:tcW w:w="7250" w:type="dxa"/>
            <w:vAlign w:val="center"/>
          </w:tcPr>
          <w:p w14:paraId="242D6A37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供者筛选标准和供者知情同意书样稿</w:t>
            </w:r>
          </w:p>
        </w:tc>
      </w:tr>
      <w:tr w:rsidR="00A33996" w14:paraId="053B3783" w14:textId="77777777">
        <w:trPr>
          <w:trHeight w:val="454"/>
        </w:trPr>
        <w:tc>
          <w:tcPr>
            <w:tcW w:w="846" w:type="dxa"/>
            <w:vAlign w:val="center"/>
          </w:tcPr>
          <w:p w14:paraId="370F0BCF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13</w:t>
            </w:r>
            <w:r>
              <w:rPr>
                <w:rFonts w:ascii="Times New Roman" w:eastAsia="宋体" w:hAnsi="Times New Roman"/>
              </w:rPr>
              <w:t>-</w:t>
            </w:r>
            <w:r>
              <w:rPr>
                <w:rFonts w:ascii="Times New Roman" w:eastAsia="宋体" w:hAnsi="Times New Roman" w:hint="eastAsia"/>
              </w:rPr>
              <w:t>2</w:t>
            </w:r>
          </w:p>
        </w:tc>
        <w:tc>
          <w:tcPr>
            <w:tcW w:w="7250" w:type="dxa"/>
            <w:vAlign w:val="center"/>
          </w:tcPr>
          <w:p w14:paraId="5744CB61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制剂或受试物制备及存储场所符合</w:t>
            </w:r>
            <w:r>
              <w:rPr>
                <w:rFonts w:ascii="Times New Roman" w:eastAsia="宋体" w:hAnsi="Times New Roman"/>
              </w:rPr>
              <w:t>GMP</w:t>
            </w:r>
            <w:r>
              <w:rPr>
                <w:rFonts w:ascii="Times New Roman" w:eastAsia="宋体" w:hAnsi="Times New Roman"/>
              </w:rPr>
              <w:t>要求证明性材料</w:t>
            </w:r>
            <w:r>
              <w:rPr>
                <w:rFonts w:ascii="Times New Roman" w:eastAsia="宋体" w:hAnsi="Times New Roman" w:hint="eastAsia"/>
              </w:rPr>
              <w:t>，包括但不限于制备实验室平面图和实验室环境监测报告等</w:t>
            </w:r>
          </w:p>
        </w:tc>
      </w:tr>
      <w:tr w:rsidR="00A33996" w14:paraId="70E02E29" w14:textId="77777777">
        <w:trPr>
          <w:trHeight w:val="454"/>
        </w:trPr>
        <w:tc>
          <w:tcPr>
            <w:tcW w:w="846" w:type="dxa"/>
            <w:vAlign w:val="center"/>
          </w:tcPr>
          <w:p w14:paraId="5D969ACA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13</w:t>
            </w:r>
            <w:r>
              <w:rPr>
                <w:rFonts w:ascii="Times New Roman" w:eastAsia="宋体" w:hAnsi="Times New Roman"/>
              </w:rPr>
              <w:t>-</w:t>
            </w:r>
            <w:r>
              <w:rPr>
                <w:rFonts w:ascii="Times New Roman" w:eastAsia="宋体" w:hAnsi="Times New Roman" w:hint="eastAsia"/>
              </w:rPr>
              <w:t>3</w:t>
            </w:r>
          </w:p>
        </w:tc>
        <w:tc>
          <w:tcPr>
            <w:tcW w:w="7250" w:type="dxa"/>
            <w:vAlign w:val="center"/>
          </w:tcPr>
          <w:p w14:paraId="75BD0E72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制剂或受试物制备过程中主要原辅料和包装材料清单及</w:t>
            </w:r>
            <w:r>
              <w:rPr>
                <w:rFonts w:ascii="Times New Roman" w:eastAsia="宋体" w:hAnsi="Times New Roman" w:hint="eastAsia"/>
              </w:rPr>
              <w:t>质量</w:t>
            </w:r>
            <w:r>
              <w:rPr>
                <w:rFonts w:ascii="Times New Roman" w:eastAsia="宋体" w:hAnsi="Times New Roman"/>
              </w:rPr>
              <w:t>标准</w:t>
            </w:r>
          </w:p>
        </w:tc>
      </w:tr>
      <w:tr w:rsidR="00A33996" w14:paraId="36177723" w14:textId="77777777">
        <w:trPr>
          <w:trHeight w:val="454"/>
        </w:trPr>
        <w:tc>
          <w:tcPr>
            <w:tcW w:w="846" w:type="dxa"/>
            <w:vAlign w:val="center"/>
          </w:tcPr>
          <w:p w14:paraId="0EE4AD93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13</w:t>
            </w:r>
            <w:r>
              <w:rPr>
                <w:rFonts w:ascii="Times New Roman" w:eastAsia="宋体" w:hAnsi="Times New Roman"/>
              </w:rPr>
              <w:t>-</w:t>
            </w:r>
            <w:r>
              <w:rPr>
                <w:rFonts w:ascii="Times New Roman" w:eastAsia="宋体" w:hAnsi="Times New Roman" w:hint="eastAsia"/>
              </w:rPr>
              <w:t>4</w:t>
            </w:r>
          </w:p>
        </w:tc>
        <w:tc>
          <w:tcPr>
            <w:tcW w:w="7250" w:type="dxa"/>
            <w:vAlign w:val="center"/>
          </w:tcPr>
          <w:p w14:paraId="75E38FFB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制剂或受试物及相关载体的制备工艺，质量控制标准和制定依据，以及工艺稳定性数据等</w:t>
            </w:r>
          </w:p>
        </w:tc>
      </w:tr>
      <w:tr w:rsidR="00A33996" w14:paraId="6168AECE" w14:textId="77777777">
        <w:trPr>
          <w:trHeight w:val="454"/>
        </w:trPr>
        <w:tc>
          <w:tcPr>
            <w:tcW w:w="846" w:type="dxa"/>
            <w:vAlign w:val="center"/>
          </w:tcPr>
          <w:p w14:paraId="3ADA7617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13</w:t>
            </w:r>
            <w:r>
              <w:rPr>
                <w:rFonts w:ascii="Times New Roman" w:eastAsia="宋体" w:hAnsi="Times New Roman"/>
              </w:rPr>
              <w:t>-</w:t>
            </w:r>
            <w:r>
              <w:rPr>
                <w:rFonts w:ascii="Times New Roman" w:eastAsia="宋体" w:hAnsi="Times New Roman" w:hint="eastAsia"/>
              </w:rPr>
              <w:t>5</w:t>
            </w:r>
          </w:p>
        </w:tc>
        <w:tc>
          <w:tcPr>
            <w:tcW w:w="7250" w:type="dxa"/>
            <w:vAlign w:val="center"/>
          </w:tcPr>
          <w:p w14:paraId="69F11969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制剂或受试物及相关载体制备的批生产记录（个体化制剂请提交用于工艺研究和确认的代表性批次批生产记录）</w:t>
            </w:r>
          </w:p>
        </w:tc>
      </w:tr>
      <w:tr w:rsidR="00A33996" w14:paraId="4F65E66A" w14:textId="77777777">
        <w:trPr>
          <w:trHeight w:val="454"/>
        </w:trPr>
        <w:tc>
          <w:tcPr>
            <w:tcW w:w="846" w:type="dxa"/>
            <w:vAlign w:val="center"/>
          </w:tcPr>
          <w:p w14:paraId="64C275B2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13</w:t>
            </w:r>
            <w:r>
              <w:rPr>
                <w:rFonts w:ascii="Times New Roman" w:eastAsia="宋体" w:hAnsi="Times New Roman"/>
              </w:rPr>
              <w:t>-</w:t>
            </w:r>
            <w:r>
              <w:rPr>
                <w:rFonts w:ascii="Times New Roman" w:eastAsia="宋体" w:hAnsi="Times New Roman" w:hint="eastAsia"/>
              </w:rPr>
              <w:t>6</w:t>
            </w:r>
          </w:p>
        </w:tc>
        <w:tc>
          <w:tcPr>
            <w:tcW w:w="7250" w:type="dxa"/>
            <w:vAlign w:val="center"/>
          </w:tcPr>
          <w:p w14:paraId="132A0DF3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制剂或受试</w:t>
            </w:r>
            <w:proofErr w:type="gramStart"/>
            <w:r>
              <w:rPr>
                <w:rFonts w:ascii="Times New Roman" w:eastAsia="宋体" w:hAnsi="Times New Roman"/>
              </w:rPr>
              <w:t>物委托</w:t>
            </w:r>
            <w:proofErr w:type="gramEnd"/>
            <w:r>
              <w:rPr>
                <w:rFonts w:ascii="Times New Roman" w:eastAsia="宋体" w:hAnsi="Times New Roman"/>
              </w:rPr>
              <w:t>检验报告和复核检验报告</w:t>
            </w:r>
          </w:p>
        </w:tc>
      </w:tr>
      <w:tr w:rsidR="00A33996" w14:paraId="3C042121" w14:textId="77777777">
        <w:trPr>
          <w:trHeight w:val="454"/>
        </w:trPr>
        <w:tc>
          <w:tcPr>
            <w:tcW w:w="846" w:type="dxa"/>
            <w:vAlign w:val="center"/>
          </w:tcPr>
          <w:p w14:paraId="3151AFC0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13</w:t>
            </w:r>
            <w:r>
              <w:rPr>
                <w:rFonts w:ascii="Times New Roman" w:eastAsia="宋体" w:hAnsi="Times New Roman"/>
              </w:rPr>
              <w:t>-</w:t>
            </w:r>
            <w:r>
              <w:rPr>
                <w:rFonts w:ascii="Times New Roman" w:eastAsia="宋体" w:hAnsi="Times New Roman" w:hint="eastAsia"/>
              </w:rPr>
              <w:t>7</w:t>
            </w:r>
          </w:p>
        </w:tc>
        <w:tc>
          <w:tcPr>
            <w:tcW w:w="7250" w:type="dxa"/>
            <w:vAlign w:val="center"/>
          </w:tcPr>
          <w:p w14:paraId="25D01D63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制剂或受试</w:t>
            </w:r>
            <w:proofErr w:type="gramStart"/>
            <w:r>
              <w:rPr>
                <w:rFonts w:ascii="Times New Roman" w:eastAsia="宋体" w:hAnsi="Times New Roman"/>
              </w:rPr>
              <w:t>物批准</w:t>
            </w:r>
            <w:proofErr w:type="gramEnd"/>
            <w:r>
              <w:rPr>
                <w:rFonts w:ascii="Times New Roman" w:eastAsia="宋体" w:hAnsi="Times New Roman"/>
              </w:rPr>
              <w:t>放行的检验标准</w:t>
            </w:r>
          </w:p>
        </w:tc>
      </w:tr>
      <w:tr w:rsidR="00A33996" w14:paraId="25E59939" w14:textId="77777777">
        <w:trPr>
          <w:trHeight w:val="454"/>
        </w:trPr>
        <w:tc>
          <w:tcPr>
            <w:tcW w:w="846" w:type="dxa"/>
            <w:vAlign w:val="center"/>
          </w:tcPr>
          <w:p w14:paraId="316C37E2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lastRenderedPageBreak/>
              <w:t>13</w:t>
            </w:r>
            <w:r>
              <w:rPr>
                <w:rFonts w:ascii="Times New Roman" w:eastAsia="宋体" w:hAnsi="Times New Roman"/>
              </w:rPr>
              <w:t>-</w:t>
            </w:r>
            <w:r>
              <w:rPr>
                <w:rFonts w:ascii="Times New Roman" w:eastAsia="宋体" w:hAnsi="Times New Roman" w:hint="eastAsia"/>
              </w:rPr>
              <w:t>8</w:t>
            </w:r>
          </w:p>
        </w:tc>
        <w:tc>
          <w:tcPr>
            <w:tcW w:w="7250" w:type="dxa"/>
            <w:vAlign w:val="center"/>
          </w:tcPr>
          <w:p w14:paraId="1FA8B2F1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制剂或受试物的标签、储存、运输和使用追溯方案</w:t>
            </w:r>
          </w:p>
        </w:tc>
      </w:tr>
      <w:tr w:rsidR="00A33996" w14:paraId="4A7CDF13" w14:textId="77777777">
        <w:trPr>
          <w:trHeight w:val="454"/>
        </w:trPr>
        <w:tc>
          <w:tcPr>
            <w:tcW w:w="846" w:type="dxa"/>
            <w:vAlign w:val="center"/>
          </w:tcPr>
          <w:p w14:paraId="60D8CF12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13</w:t>
            </w:r>
            <w:r>
              <w:rPr>
                <w:rFonts w:ascii="Times New Roman" w:eastAsia="宋体" w:hAnsi="Times New Roman"/>
              </w:rPr>
              <w:t>-</w:t>
            </w:r>
            <w:r>
              <w:rPr>
                <w:rFonts w:ascii="Times New Roman" w:eastAsia="宋体" w:hAnsi="Times New Roman" w:hint="eastAsia"/>
              </w:rPr>
              <w:t>9</w:t>
            </w:r>
          </w:p>
        </w:tc>
        <w:tc>
          <w:tcPr>
            <w:tcW w:w="7250" w:type="dxa"/>
            <w:vAlign w:val="center"/>
          </w:tcPr>
          <w:p w14:paraId="788CBEB3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不合格和剩余制剂或受试物的处理措施</w:t>
            </w:r>
            <w:r>
              <w:rPr>
                <w:rFonts w:ascii="Times New Roman" w:eastAsia="宋体" w:hAnsi="Times New Roman" w:hint="eastAsia"/>
              </w:rPr>
              <w:t>和</w:t>
            </w:r>
            <w:r>
              <w:rPr>
                <w:rFonts w:ascii="Times New Roman" w:eastAsia="宋体" w:hAnsi="Times New Roman" w:hint="eastAsia"/>
              </w:rPr>
              <w:t>/</w:t>
            </w:r>
            <w:r>
              <w:rPr>
                <w:rFonts w:ascii="Times New Roman" w:eastAsia="宋体" w:hAnsi="Times New Roman" w:hint="eastAsia"/>
              </w:rPr>
              <w:t>或管理规程</w:t>
            </w:r>
          </w:p>
        </w:tc>
      </w:tr>
      <w:tr w:rsidR="00A33996" w14:paraId="518A62F7" w14:textId="77777777">
        <w:trPr>
          <w:trHeight w:val="454"/>
        </w:trPr>
        <w:tc>
          <w:tcPr>
            <w:tcW w:w="846" w:type="dxa"/>
            <w:vAlign w:val="center"/>
          </w:tcPr>
          <w:p w14:paraId="72A49792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14</w:t>
            </w:r>
          </w:p>
        </w:tc>
        <w:tc>
          <w:tcPr>
            <w:tcW w:w="7250" w:type="dxa"/>
            <w:vAlign w:val="center"/>
          </w:tcPr>
          <w:p w14:paraId="2F57ACBC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研究发起机构资质：营业执照</w:t>
            </w:r>
            <w:r>
              <w:rPr>
                <w:rFonts w:ascii="Times New Roman" w:eastAsia="宋体" w:hAnsi="Times New Roman"/>
              </w:rPr>
              <w:t>\</w:t>
            </w:r>
            <w:r>
              <w:rPr>
                <w:rFonts w:ascii="Times New Roman" w:eastAsia="宋体" w:hAnsi="Times New Roman" w:hint="eastAsia"/>
              </w:rPr>
              <w:t>生产许可证</w:t>
            </w:r>
            <w:r>
              <w:rPr>
                <w:rFonts w:ascii="Times New Roman" w:eastAsia="宋体" w:hAnsi="Times New Roman"/>
              </w:rPr>
              <w:t>\GMP</w:t>
            </w:r>
            <w:r>
              <w:rPr>
                <w:rFonts w:ascii="Times New Roman" w:eastAsia="宋体" w:hAnsi="Times New Roman" w:hint="eastAsia"/>
              </w:rPr>
              <w:t>证书</w:t>
            </w:r>
            <w:r>
              <w:rPr>
                <w:rFonts w:ascii="Times New Roman" w:eastAsia="宋体" w:hAnsi="Times New Roman" w:hint="eastAsia"/>
              </w:rPr>
              <w:t xml:space="preserve">, </w:t>
            </w:r>
            <w:r>
              <w:rPr>
                <w:rFonts w:ascii="Times New Roman" w:eastAsia="宋体" w:hAnsi="Times New Roman" w:hint="eastAsia"/>
              </w:rPr>
              <w:t>及各项委托协议</w:t>
            </w:r>
          </w:p>
        </w:tc>
      </w:tr>
      <w:tr w:rsidR="00A33996" w14:paraId="5AD623CD" w14:textId="77777777">
        <w:trPr>
          <w:trHeight w:val="454"/>
        </w:trPr>
        <w:tc>
          <w:tcPr>
            <w:tcW w:w="846" w:type="dxa"/>
            <w:vAlign w:val="center"/>
          </w:tcPr>
          <w:p w14:paraId="3E98ABB4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15</w:t>
            </w:r>
          </w:p>
        </w:tc>
        <w:tc>
          <w:tcPr>
            <w:tcW w:w="7250" w:type="dxa"/>
            <w:vAlign w:val="center"/>
          </w:tcPr>
          <w:p w14:paraId="3C7A06FA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多中心研究其他</w:t>
            </w:r>
            <w:r>
              <w:rPr>
                <w:rFonts w:ascii="Times New Roman" w:eastAsia="宋体" w:hAnsi="Times New Roman"/>
              </w:rPr>
              <w:t>临床研究参与机构</w:t>
            </w:r>
            <w:r>
              <w:rPr>
                <w:rFonts w:ascii="Times New Roman" w:eastAsia="宋体" w:hAnsi="Times New Roman" w:hint="eastAsia"/>
              </w:rPr>
              <w:t>与项目负责人信息汇总表</w:t>
            </w:r>
          </w:p>
        </w:tc>
      </w:tr>
      <w:tr w:rsidR="00A33996" w14:paraId="02A517A5" w14:textId="77777777">
        <w:trPr>
          <w:trHeight w:val="454"/>
        </w:trPr>
        <w:tc>
          <w:tcPr>
            <w:tcW w:w="846" w:type="dxa"/>
            <w:vAlign w:val="center"/>
          </w:tcPr>
          <w:p w14:paraId="2173B609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16</w:t>
            </w:r>
          </w:p>
        </w:tc>
        <w:tc>
          <w:tcPr>
            <w:tcW w:w="7250" w:type="dxa"/>
            <w:vAlign w:val="center"/>
          </w:tcPr>
          <w:p w14:paraId="24F7F082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研究经费信息：包括</w:t>
            </w:r>
            <w:r>
              <w:rPr>
                <w:rFonts w:ascii="Times New Roman" w:eastAsia="宋体" w:hAnsi="Times New Roman"/>
              </w:rPr>
              <w:t>研究总经费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>研究经费来源证明和使用方案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>研究材料捐献</w:t>
            </w:r>
            <w:r>
              <w:rPr>
                <w:rFonts w:ascii="Times New Roman" w:eastAsia="宋体" w:hAnsi="Times New Roman" w:hint="eastAsia"/>
              </w:rPr>
              <w:t>情况（材料名称及</w:t>
            </w:r>
            <w:r>
              <w:rPr>
                <w:rFonts w:ascii="Times New Roman" w:eastAsia="宋体" w:hAnsi="Times New Roman"/>
              </w:rPr>
              <w:t>材料来源机构</w:t>
            </w:r>
            <w:r>
              <w:rPr>
                <w:rFonts w:ascii="Times New Roman" w:eastAsia="宋体" w:hAnsi="Times New Roman" w:hint="eastAsia"/>
              </w:rPr>
              <w:t>）</w:t>
            </w:r>
          </w:p>
        </w:tc>
      </w:tr>
      <w:tr w:rsidR="00A33996" w14:paraId="63E5107E" w14:textId="77777777">
        <w:trPr>
          <w:trHeight w:val="454"/>
        </w:trPr>
        <w:tc>
          <w:tcPr>
            <w:tcW w:w="846" w:type="dxa"/>
            <w:vAlign w:val="center"/>
          </w:tcPr>
          <w:p w14:paraId="4D92E246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17</w:t>
            </w:r>
          </w:p>
        </w:tc>
        <w:tc>
          <w:tcPr>
            <w:tcW w:w="7250" w:type="dxa"/>
            <w:vAlign w:val="center"/>
          </w:tcPr>
          <w:p w14:paraId="42D25939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商业保险凭证文件</w:t>
            </w:r>
          </w:p>
        </w:tc>
      </w:tr>
      <w:tr w:rsidR="00A33996" w14:paraId="3570A991" w14:textId="77777777">
        <w:trPr>
          <w:trHeight w:val="454"/>
        </w:trPr>
        <w:tc>
          <w:tcPr>
            <w:tcW w:w="846" w:type="dxa"/>
            <w:vAlign w:val="center"/>
          </w:tcPr>
          <w:p w14:paraId="64E193F2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1</w:t>
            </w:r>
            <w:r>
              <w:rPr>
                <w:rFonts w:ascii="Times New Roman" w:eastAsia="宋体" w:hAnsi="Times New Roman" w:hint="eastAsia"/>
              </w:rPr>
              <w:t>8</w:t>
            </w:r>
          </w:p>
        </w:tc>
        <w:tc>
          <w:tcPr>
            <w:tcW w:w="7250" w:type="dxa"/>
            <w:vAlign w:val="center"/>
          </w:tcPr>
          <w:p w14:paraId="3CF59C0E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利益冲突披露</w:t>
            </w:r>
          </w:p>
        </w:tc>
      </w:tr>
      <w:tr w:rsidR="00A33996" w14:paraId="2194E80F" w14:textId="77777777">
        <w:trPr>
          <w:trHeight w:val="454"/>
        </w:trPr>
        <w:tc>
          <w:tcPr>
            <w:tcW w:w="846" w:type="dxa"/>
            <w:vAlign w:val="center"/>
          </w:tcPr>
          <w:p w14:paraId="425D242F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19</w:t>
            </w:r>
          </w:p>
        </w:tc>
        <w:tc>
          <w:tcPr>
            <w:tcW w:w="7250" w:type="dxa"/>
            <w:vAlign w:val="center"/>
          </w:tcPr>
          <w:p w14:paraId="0A4203B5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知识产权相关文件</w:t>
            </w:r>
          </w:p>
        </w:tc>
      </w:tr>
      <w:tr w:rsidR="00A33996" w14:paraId="2544290A" w14:textId="77777777">
        <w:trPr>
          <w:trHeight w:val="454"/>
        </w:trPr>
        <w:tc>
          <w:tcPr>
            <w:tcW w:w="846" w:type="dxa"/>
            <w:vAlign w:val="center"/>
          </w:tcPr>
          <w:p w14:paraId="7770D69B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</w:t>
            </w:r>
          </w:p>
        </w:tc>
        <w:tc>
          <w:tcPr>
            <w:tcW w:w="7250" w:type="dxa"/>
            <w:vAlign w:val="center"/>
          </w:tcPr>
          <w:p w14:paraId="14ECC7B5" w14:textId="3C20FF23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临床研究备案材料自查清单</w:t>
            </w:r>
            <w:r w:rsidR="002F3B61">
              <w:rPr>
                <w:rFonts w:ascii="Times New Roman" w:eastAsia="宋体" w:hAnsi="Times New Roman" w:hint="eastAsia"/>
              </w:rPr>
              <w:t>（</w:t>
            </w:r>
            <w:r w:rsidR="002F3B61">
              <w:rPr>
                <w:rFonts w:ascii="Times New Roman" w:eastAsia="宋体" w:hAnsi="Times New Roman" w:hint="eastAsia"/>
              </w:rPr>
              <w:t>2-8</w:t>
            </w:r>
            <w:r w:rsidR="002F3B61">
              <w:rPr>
                <w:rFonts w:ascii="Times New Roman" w:eastAsia="宋体" w:hAnsi="Times New Roman" w:hint="eastAsia"/>
              </w:rPr>
              <w:t>）</w:t>
            </w:r>
          </w:p>
        </w:tc>
      </w:tr>
      <w:tr w:rsidR="00A33996" w14:paraId="220A031F" w14:textId="77777777">
        <w:trPr>
          <w:trHeight w:val="454"/>
        </w:trPr>
        <w:tc>
          <w:tcPr>
            <w:tcW w:w="846" w:type="dxa"/>
            <w:vAlign w:val="center"/>
          </w:tcPr>
          <w:p w14:paraId="63CF8F09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21</w:t>
            </w:r>
          </w:p>
        </w:tc>
        <w:tc>
          <w:tcPr>
            <w:tcW w:w="7250" w:type="dxa"/>
            <w:vAlign w:val="center"/>
          </w:tcPr>
          <w:p w14:paraId="35C730F6" w14:textId="77777777" w:rsidR="00A33996" w:rsidRDefault="0000000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其他</w:t>
            </w:r>
          </w:p>
        </w:tc>
      </w:tr>
    </w:tbl>
    <w:p w14:paraId="5C4AE550" w14:textId="77777777" w:rsidR="00A33996" w:rsidRDefault="00A33996"/>
    <w:p w14:paraId="447FCC56" w14:textId="77777777" w:rsidR="00D34C23" w:rsidRDefault="00D34C23">
      <w:pPr>
        <w:rPr>
          <w:rFonts w:hint="eastAsia"/>
        </w:rPr>
      </w:pPr>
    </w:p>
    <w:p w14:paraId="2A03A237" w14:textId="77777777" w:rsidR="00D34C23" w:rsidRDefault="00D34C23" w:rsidP="00D34C23">
      <w:pPr>
        <w:rPr>
          <w:rFonts w:hint="eastAsia"/>
        </w:rPr>
      </w:pPr>
      <w:r>
        <w:rPr>
          <w:rFonts w:hint="eastAsia"/>
        </w:rPr>
        <w:t>项目负责人签字：                            签署日期：</w:t>
      </w:r>
    </w:p>
    <w:p w14:paraId="1AEE846B" w14:textId="77777777" w:rsidR="00A33996" w:rsidRPr="00D34C23" w:rsidRDefault="00A33996">
      <w:pPr>
        <w:rPr>
          <w:rFonts w:hint="eastAsia"/>
        </w:rPr>
      </w:pPr>
    </w:p>
    <w:p w14:paraId="737C3D5C" w14:textId="77777777" w:rsidR="00A33996" w:rsidRDefault="00A33996">
      <w:pPr>
        <w:rPr>
          <w:rFonts w:hint="eastAsia"/>
        </w:rPr>
      </w:pPr>
    </w:p>
    <w:p w14:paraId="557BBF2F" w14:textId="77777777" w:rsidR="00A33996" w:rsidRDefault="00A33996">
      <w:pPr>
        <w:rPr>
          <w:rFonts w:hint="eastAsia"/>
        </w:rPr>
      </w:pPr>
    </w:p>
    <w:p w14:paraId="5FE0E267" w14:textId="77777777" w:rsidR="00A33996" w:rsidRDefault="00A33996">
      <w:pPr>
        <w:rPr>
          <w:rFonts w:hint="eastAsia"/>
        </w:rPr>
      </w:pPr>
    </w:p>
    <w:sectPr w:rsidR="00A33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5455" w14:textId="77777777" w:rsidR="006D3F5D" w:rsidRDefault="006D3F5D" w:rsidP="002F3B61">
      <w:pPr>
        <w:rPr>
          <w:rFonts w:hint="eastAsia"/>
        </w:rPr>
      </w:pPr>
      <w:r>
        <w:separator/>
      </w:r>
    </w:p>
  </w:endnote>
  <w:endnote w:type="continuationSeparator" w:id="0">
    <w:p w14:paraId="27182975" w14:textId="77777777" w:rsidR="006D3F5D" w:rsidRDefault="006D3F5D" w:rsidP="002F3B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8204" w14:textId="77777777" w:rsidR="006D3F5D" w:rsidRDefault="006D3F5D" w:rsidP="002F3B61">
      <w:pPr>
        <w:rPr>
          <w:rFonts w:hint="eastAsia"/>
        </w:rPr>
      </w:pPr>
      <w:r>
        <w:separator/>
      </w:r>
    </w:p>
  </w:footnote>
  <w:footnote w:type="continuationSeparator" w:id="0">
    <w:p w14:paraId="724EA79A" w14:textId="77777777" w:rsidR="006D3F5D" w:rsidRDefault="006D3F5D" w:rsidP="002F3B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7D"/>
    <w:rsid w:val="00053D50"/>
    <w:rsid w:val="00131B89"/>
    <w:rsid w:val="00177415"/>
    <w:rsid w:val="001D0C22"/>
    <w:rsid w:val="001F3CD5"/>
    <w:rsid w:val="0022624F"/>
    <w:rsid w:val="00241C64"/>
    <w:rsid w:val="002736AF"/>
    <w:rsid w:val="00274C94"/>
    <w:rsid w:val="002F30EE"/>
    <w:rsid w:val="002F3B61"/>
    <w:rsid w:val="0030214D"/>
    <w:rsid w:val="003170A3"/>
    <w:rsid w:val="00414414"/>
    <w:rsid w:val="004C467D"/>
    <w:rsid w:val="00536426"/>
    <w:rsid w:val="00550AB3"/>
    <w:rsid w:val="005E6012"/>
    <w:rsid w:val="005F20C1"/>
    <w:rsid w:val="00600327"/>
    <w:rsid w:val="006304E7"/>
    <w:rsid w:val="006427BF"/>
    <w:rsid w:val="006720D4"/>
    <w:rsid w:val="006D3F5D"/>
    <w:rsid w:val="006F176C"/>
    <w:rsid w:val="00732ABE"/>
    <w:rsid w:val="007565AD"/>
    <w:rsid w:val="007E3973"/>
    <w:rsid w:val="008032CA"/>
    <w:rsid w:val="008A2CE0"/>
    <w:rsid w:val="00941295"/>
    <w:rsid w:val="0095147B"/>
    <w:rsid w:val="00953F1C"/>
    <w:rsid w:val="00966C72"/>
    <w:rsid w:val="009D5A22"/>
    <w:rsid w:val="009F78F0"/>
    <w:rsid w:val="00A27650"/>
    <w:rsid w:val="00A27AB1"/>
    <w:rsid w:val="00A33996"/>
    <w:rsid w:val="00A35BC0"/>
    <w:rsid w:val="00A67A98"/>
    <w:rsid w:val="00AF6DA4"/>
    <w:rsid w:val="00B706BF"/>
    <w:rsid w:val="00C42317"/>
    <w:rsid w:val="00C72914"/>
    <w:rsid w:val="00CB72FD"/>
    <w:rsid w:val="00D34C23"/>
    <w:rsid w:val="00D95E3F"/>
    <w:rsid w:val="00DA1F1F"/>
    <w:rsid w:val="00DD4EE8"/>
    <w:rsid w:val="00E2004B"/>
    <w:rsid w:val="00E37A63"/>
    <w:rsid w:val="00E37C88"/>
    <w:rsid w:val="00FA10C2"/>
    <w:rsid w:val="00FF2CBF"/>
    <w:rsid w:val="41EF19D4"/>
    <w:rsid w:val="43A4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5C1CB"/>
  <w15:docId w15:val="{9BCB74D7-3BBA-4A66-84A0-A7D4A3E9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2026-04-16T09:09:00Z</dcterms:created>
  <dcterms:modified xsi:type="dcterms:W3CDTF">2026-05-14T07:36:00Z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eyJoZGlkIjoiMTlmOTA4N2MzZjNmZGNjNTA2MjgxODc4NTIzZmQ2ZTgiLCJ1c2VySWQiOiI2MDkwMDM1MDgifQ==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BC2467954522474885D54A7C933EF74E_12</vt:lpwstr>
  </property>
</Properties>
</file>