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附件4</w:t>
      </w:r>
    </w:p>
    <w:p>
      <w:pPr>
        <w:rPr>
          <w:rFonts w:asciiTheme="majorEastAsia" w:hAnsiTheme="majorEastAsia" w:eastAsiaTheme="majorEastAsia"/>
          <w:b/>
          <w:color w:val="auto"/>
          <w:sz w:val="28"/>
          <w:szCs w:val="28"/>
          <w:lang w:eastAsia="zh-CN"/>
        </w:rPr>
      </w:pPr>
      <w:r>
        <w:rPr>
          <w:rFonts w:ascii="华文楷体" w:hAnsi="华文楷体" w:eastAsia="华文楷体" w:cs="华文楷体"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       </w:t>
      </w:r>
      <w:r>
        <w:rPr>
          <w:rFonts w:hint="eastAsia" w:cs="华文楷体" w:asciiTheme="majorEastAsia" w:hAnsiTheme="majorEastAsia" w:eastAsiaTheme="majorEastAsia"/>
          <w:b/>
          <w:color w:val="auto"/>
          <w:sz w:val="28"/>
          <w:szCs w:val="28"/>
          <w:lang w:eastAsia="zh-CN"/>
        </w:rPr>
        <w:t>关于保险的要求</w:t>
      </w:r>
    </w:p>
    <w:p>
      <w:pPr>
        <w:shd w:val="clear" w:color="auto" w:fill="FFFFFF"/>
        <w:spacing w:before="100" w:beforeAutospacing="1" w:after="100" w:afterAutospacing="1" w:line="360" w:lineRule="auto"/>
        <w:ind w:firstLine="240" w:firstLineChars="10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  </w:t>
      </w: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根据伦理会议讨论精神，树兰（杭州）医院临床试验伦理委员会对于临床试验中的保险相关事宜</w:t>
      </w:r>
      <w:r>
        <w:rPr>
          <w:rFonts w:hint="eastAsia" w:cs="宋体" w:asciiTheme="minorEastAsia" w:hAnsiTheme="minorEastAsia"/>
          <w:b/>
          <w:bCs/>
          <w:color w:val="0000FF"/>
          <w:sz w:val="24"/>
          <w:szCs w:val="24"/>
          <w:lang w:eastAsia="zh-CN"/>
        </w:rPr>
        <w:t>建议</w:t>
      </w: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如下：</w:t>
      </w:r>
    </w:p>
    <w:p>
      <w:pPr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（1）临床试验均须购买报销；</w:t>
      </w:r>
    </w:p>
    <w:p>
      <w:pPr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（2）保险期限要涵盖整个研究期限，必要时请及时续保；</w:t>
      </w:r>
    </w:p>
    <w:p>
      <w:pPr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（3）保险额度根据试验风险确定，建议足额购保；</w:t>
      </w:r>
    </w:p>
    <w:p>
      <w:pPr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（4）若伦理审查前未递交保单者，务必在项目启动前递交保单至伦理委员会备案；</w:t>
      </w:r>
    </w:p>
    <w:p>
      <w:pPr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（5）请在知情同意书中明确告知患者申办方保险购买情况。</w:t>
      </w:r>
    </w:p>
    <w:p>
      <w:pPr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</w:p>
    <w:p>
      <w:pPr>
        <w:shd w:val="clear" w:color="auto" w:fill="FFFFFF"/>
        <w:spacing w:before="100" w:beforeAutospacing="1" w:after="100" w:afterAutospacing="1"/>
        <w:rPr>
          <w:rFonts w:cs="宋体" w:asciiTheme="minorEastAsia" w:hAnsiTheme="minorEastAsia"/>
          <w:color w:val="0000FF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/>
          <w:bCs/>
          <w:color w:val="0000FF"/>
          <w:sz w:val="24"/>
          <w:szCs w:val="24"/>
          <w:lang w:eastAsia="zh-CN"/>
        </w:rPr>
        <w:t>申办方/研究者递交材料清单中务必包括：</w:t>
      </w:r>
    </w:p>
    <w:p>
      <w:pPr>
        <w:shd w:val="clear" w:color="auto" w:fill="FFFFFF"/>
        <w:spacing w:before="100" w:beforeAutospacing="1" w:after="100" w:afterAutospacing="1"/>
        <w:ind w:firstLine="15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  1.保险保单；</w:t>
      </w:r>
    </w:p>
    <w:p>
      <w:pPr>
        <w:shd w:val="clear" w:color="auto" w:fill="FFFFFF"/>
        <w:spacing w:before="100" w:beforeAutospacing="1" w:after="100" w:afterAutospacing="1"/>
        <w:ind w:firstLine="15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  2.保险相关的声明或说明（加盖单位公章），包括以下几种：</w:t>
      </w:r>
    </w:p>
    <w:p>
      <w:pPr>
        <w:shd w:val="clear" w:color="auto" w:fill="FFFFFF"/>
        <w:spacing w:before="100" w:beforeAutospacing="1" w:after="100" w:afterAutospacing="1"/>
        <w:ind w:left="480" w:leftChars="200" w:firstLine="0" w:firstLineChars="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2.1.若正在购买保险，请说明并提供针对保险期限、保险额度、保险备案、保险告知相关的承诺；</w:t>
      </w:r>
    </w:p>
    <w:p>
      <w:pPr>
        <w:shd w:val="clear" w:color="auto" w:fill="FFFFFF"/>
        <w:spacing w:before="100" w:beforeAutospacing="1" w:after="100" w:afterAutospacing="1"/>
        <w:ind w:left="480" w:leftChars="200" w:firstLine="0" w:firstLineChars="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2.2.若已经递交保单，请提供针对保险期限、保险额度、保险告知相关的承诺。</w:t>
      </w:r>
    </w:p>
    <w:p>
      <w:pPr>
        <w:shd w:val="clear" w:color="auto" w:fill="FFFFFF"/>
        <w:spacing w:before="100" w:beforeAutospacing="1" w:after="100" w:afterAutospacing="1"/>
        <w:ind w:firstLine="15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 </w:t>
      </w:r>
    </w:p>
    <w:p>
      <w:pPr>
        <w:shd w:val="clear" w:color="auto" w:fill="FFFFFF"/>
        <w:spacing w:before="100" w:beforeAutospacing="1" w:after="100" w:afterAutospacing="1"/>
        <w:rPr>
          <w:rFonts w:cs="宋体" w:asciiTheme="minorEastAsia" w:hAnsiTheme="minorEastAsia"/>
          <w:color w:val="0000FF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/>
          <w:bCs/>
          <w:color w:val="0000FF"/>
          <w:sz w:val="24"/>
          <w:szCs w:val="24"/>
          <w:lang w:eastAsia="zh-CN"/>
        </w:rPr>
        <w:t>伦理办公室在形式审查时，将着重关注：</w:t>
      </w:r>
    </w:p>
    <w:p>
      <w:pPr>
        <w:shd w:val="clear" w:color="auto" w:fill="FFFFFF"/>
        <w:spacing w:before="100" w:beforeAutospacing="1" w:after="100" w:afterAutospacing="1"/>
        <w:ind w:firstLine="15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 </w:t>
      </w: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000000"/>
          <w:sz w:val="24"/>
          <w:szCs w:val="24"/>
          <w:lang w:eastAsia="zh-CN"/>
        </w:rPr>
        <w:t>1.是否递交保险保单；</w:t>
      </w:r>
    </w:p>
    <w:p>
      <w:pPr>
        <w:shd w:val="clear" w:color="auto" w:fill="FFFFFF"/>
        <w:spacing w:before="100" w:beforeAutospacing="1" w:after="100" w:afterAutospacing="1"/>
        <w:ind w:firstLine="150"/>
        <w:rPr>
          <w:rFonts w:cs="宋体" w:asciiTheme="minorEastAsia" w:hAnsi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24"/>
          <w:lang w:eastAsia="zh-CN"/>
        </w:rPr>
        <w:t> </w:t>
      </w:r>
      <w:r>
        <w:rPr>
          <w:rFonts w:hint="eastAsia" w:cs="Arial" w:asciiTheme="minorEastAsia" w:hAnsi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000000"/>
          <w:sz w:val="24"/>
          <w:szCs w:val="24"/>
          <w:lang w:eastAsia="zh-CN"/>
        </w:rPr>
        <w:t>2.是否提供保险相关事项的声明或说明；</w:t>
      </w:r>
    </w:p>
    <w:p>
      <w:pPr>
        <w:rPr>
          <w:rFonts w:cs="华文楷体" w:asciiTheme="minorEastAsia" w:hAnsiTheme="minorEastAsia"/>
          <w:sz w:val="24"/>
          <w:szCs w:val="24"/>
          <w:lang w:eastAsia="zh-CN"/>
        </w:rPr>
      </w:pPr>
      <w:r>
        <w:rPr>
          <w:rFonts w:cs="Arial" w:asciiTheme="minorEastAsia" w:hAnsiTheme="minorEastAsia"/>
          <w:color w:val="000000"/>
          <w:sz w:val="24"/>
          <w:szCs w:val="24"/>
          <w:shd w:val="clear" w:color="auto" w:fill="FFFFFF"/>
          <w:lang w:eastAsia="zh-CN"/>
        </w:rPr>
        <w:t> </w:t>
      </w:r>
      <w:r>
        <w:rPr>
          <w:rFonts w:hint="eastAsia" w:cs="Arial" w:asciiTheme="minorEastAsia" w:hAnsi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Arial" w:asciiTheme="minorEastAsia" w:hAnsi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cs="Arial" w:asciiTheme="minorEastAsia" w:hAnsiTheme="minorEastAsia"/>
          <w:color w:val="000000"/>
          <w:sz w:val="24"/>
          <w:szCs w:val="24"/>
          <w:shd w:val="clear" w:color="auto" w:fill="FFFFFF"/>
          <w:lang w:eastAsia="zh-CN"/>
        </w:rPr>
        <w:t>3.并核实知情同意书中是否明确告知患者保险购买情况。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/>
      </w:rPr>
      <w:pict>
        <v:shape id="文本框 3" o:spid="_x0000_s6145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/>
      </w:rPr>
      <w:pict>
        <v:shape id="文本框 4" o:spid="_x0000_s614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995045</wp:posOffset>
          </wp:positionH>
          <wp:positionV relativeFrom="page">
            <wp:posOffset>405130</wp:posOffset>
          </wp:positionV>
          <wp:extent cx="1550035" cy="459740"/>
          <wp:effectExtent l="0" t="0" r="12065" b="1651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035" cy="4597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4467860</wp:posOffset>
          </wp:positionH>
          <wp:positionV relativeFrom="paragraph">
            <wp:posOffset>-24765</wp:posOffset>
          </wp:positionV>
          <wp:extent cx="1619250" cy="353060"/>
          <wp:effectExtent l="0" t="0" r="0" b="8890"/>
          <wp:wrapNone/>
          <wp:docPr id="1" name="图片 1" descr="386819611052853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868196110528534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3530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48F0"/>
    <w:rsid w:val="002A4566"/>
    <w:rsid w:val="003E2C8A"/>
    <w:rsid w:val="0046735D"/>
    <w:rsid w:val="005B2352"/>
    <w:rsid w:val="006C3265"/>
    <w:rsid w:val="007A49C9"/>
    <w:rsid w:val="00813DB2"/>
    <w:rsid w:val="009A68B7"/>
    <w:rsid w:val="00AB47B6"/>
    <w:rsid w:val="00B0126D"/>
    <w:rsid w:val="00B635B0"/>
    <w:rsid w:val="00C92D6D"/>
    <w:rsid w:val="00D14E05"/>
    <w:rsid w:val="00D803B3"/>
    <w:rsid w:val="00E11A67"/>
    <w:rsid w:val="00E41D36"/>
    <w:rsid w:val="00FF65A7"/>
    <w:rsid w:val="02636DE7"/>
    <w:rsid w:val="33625533"/>
    <w:rsid w:val="34531211"/>
    <w:rsid w:val="41097FFE"/>
    <w:rsid w:val="45A32DDE"/>
    <w:rsid w:val="526248F0"/>
    <w:rsid w:val="529E5470"/>
    <w:rsid w:val="62C62E0F"/>
    <w:rsid w:val="6C3C0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6"/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64</Characters>
  <Lines>1</Lines>
  <Paragraphs>1</Paragraphs>
  <TotalTime>34</TotalTime>
  <ScaleCrop>false</ScaleCrop>
  <LinksUpToDate>false</LinksUpToDate>
  <CharactersWithSpaces>443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2017-11-08T01:07:00Z</dcterms:created>
  <dc:creator>柚子圈圈</dc:creator>
  <cp:lastModifiedBy>slyy-001</cp:lastModifiedBy>
  <dcterms:modified xsi:type="dcterms:W3CDTF">2020-10-19T02:57:09Z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